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27F85" w14:textId="77777777" w:rsidR="003002E7" w:rsidRDefault="003002E7">
      <w:pPr>
        <w:pStyle w:val="Heading1"/>
        <w:tabs>
          <w:tab w:val="left" w:pos="6300"/>
        </w:tabs>
      </w:pPr>
    </w:p>
    <w:p w14:paraId="4662F040" w14:textId="77777777" w:rsidR="003002E7" w:rsidRDefault="008A44B1">
      <w:pPr>
        <w:pStyle w:val="Heading1"/>
        <w:tabs>
          <w:tab w:val="left" w:pos="6300"/>
        </w:tabs>
        <w:rPr>
          <w:iCs/>
        </w:rPr>
      </w:pPr>
      <w:proofErr w:type="spellStart"/>
      <w:r>
        <w:rPr>
          <w:iCs/>
        </w:rPr>
        <w:t>Streetscene</w:t>
      </w:r>
      <w:proofErr w:type="spellEnd"/>
      <w:r>
        <w:rPr>
          <w:iCs/>
        </w:rPr>
        <w:t xml:space="preserve"> </w:t>
      </w:r>
      <w:r w:rsidR="00A4724A">
        <w:rPr>
          <w:iCs/>
        </w:rPr>
        <w:t>Services</w:t>
      </w:r>
    </w:p>
    <w:p w14:paraId="5CA7A668" w14:textId="77777777" w:rsidR="00F55D6C" w:rsidRPr="00F55D6C" w:rsidRDefault="00F55D6C" w:rsidP="00F55D6C"/>
    <w:tbl>
      <w:tblPr>
        <w:tblW w:w="10007" w:type="dxa"/>
        <w:tblLook w:val="0000" w:firstRow="0" w:lastRow="0" w:firstColumn="0" w:lastColumn="0" w:noHBand="0" w:noVBand="0"/>
      </w:tblPr>
      <w:tblGrid>
        <w:gridCol w:w="5553"/>
        <w:gridCol w:w="4454"/>
      </w:tblGrid>
      <w:tr w:rsidR="003002E7" w14:paraId="5F6C9772" w14:textId="77777777" w:rsidTr="0044437C">
        <w:trPr>
          <w:cantSplit/>
          <w:trHeight w:val="55"/>
        </w:trPr>
        <w:tc>
          <w:tcPr>
            <w:tcW w:w="5553" w:type="dxa"/>
            <w:vMerge w:val="restart"/>
          </w:tcPr>
          <w:p w14:paraId="26A7D7D9" w14:textId="7C3C2A67" w:rsidR="00A75465" w:rsidRPr="00FB7D84" w:rsidRDefault="0042008E" w:rsidP="00B14CF2">
            <w:pPr>
              <w:pStyle w:val="Normal0"/>
            </w:pPr>
            <w:r>
              <w:rPr>
                <w:sz w:val="22"/>
                <w:szCs w:val="22"/>
              </w:rPr>
              <w:t xml:space="preserve">Residents of </w:t>
            </w:r>
            <w:r w:rsidR="00AC6D36">
              <w:rPr>
                <w:sz w:val="22"/>
                <w:szCs w:val="22"/>
              </w:rPr>
              <w:t>Phillimore Place</w:t>
            </w:r>
            <w:r w:rsidR="00B14CF2">
              <w:rPr>
                <w:sz w:val="22"/>
                <w:szCs w:val="22"/>
              </w:rPr>
              <w:t xml:space="preserve"> and surrounding area</w:t>
            </w:r>
          </w:p>
        </w:tc>
        <w:tc>
          <w:tcPr>
            <w:tcW w:w="4454" w:type="dxa"/>
          </w:tcPr>
          <w:p w14:paraId="1010612C" w14:textId="77777777" w:rsidR="003002E7" w:rsidRDefault="003002E7" w:rsidP="009C43FE">
            <w:pPr>
              <w:tabs>
                <w:tab w:val="left" w:pos="1092"/>
                <w:tab w:val="left" w:pos="6300"/>
              </w:tabs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3002E7" w14:paraId="12C8BE76" w14:textId="77777777">
        <w:trPr>
          <w:cantSplit/>
          <w:trHeight w:val="197"/>
        </w:trPr>
        <w:tc>
          <w:tcPr>
            <w:tcW w:w="5553" w:type="dxa"/>
            <w:vMerge/>
          </w:tcPr>
          <w:p w14:paraId="63FACEAC" w14:textId="77777777" w:rsidR="003002E7" w:rsidRPr="00FB7D84" w:rsidRDefault="003002E7">
            <w:pPr>
              <w:tabs>
                <w:tab w:val="left" w:pos="630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4454" w:type="dxa"/>
          </w:tcPr>
          <w:p w14:paraId="27D789A8" w14:textId="77777777" w:rsidR="003002E7" w:rsidRDefault="003002E7" w:rsidP="0042008E">
            <w:pPr>
              <w:tabs>
                <w:tab w:val="left" w:pos="1092"/>
                <w:tab w:val="left" w:pos="6300"/>
              </w:tabs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3002E7" w14:paraId="41D05AA9" w14:textId="77777777">
        <w:trPr>
          <w:cantSplit/>
          <w:trHeight w:val="197"/>
        </w:trPr>
        <w:tc>
          <w:tcPr>
            <w:tcW w:w="5553" w:type="dxa"/>
            <w:vMerge/>
          </w:tcPr>
          <w:p w14:paraId="3A3F72D5" w14:textId="77777777" w:rsidR="003002E7" w:rsidRPr="00FB7D84" w:rsidRDefault="003002E7">
            <w:pPr>
              <w:tabs>
                <w:tab w:val="left" w:pos="630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4454" w:type="dxa"/>
          </w:tcPr>
          <w:p w14:paraId="2F253789" w14:textId="77777777" w:rsidR="003002E7" w:rsidRDefault="003002E7" w:rsidP="0042008E">
            <w:pPr>
              <w:pStyle w:val="Heading2"/>
              <w:tabs>
                <w:tab w:val="clear" w:pos="1152"/>
                <w:tab w:val="left" w:pos="1092"/>
              </w:tabs>
              <w:rPr>
                <w:sz w:val="18"/>
              </w:rPr>
            </w:pPr>
          </w:p>
        </w:tc>
      </w:tr>
      <w:tr w:rsidR="003002E7" w14:paraId="366CC573" w14:textId="77777777">
        <w:trPr>
          <w:cantSplit/>
          <w:trHeight w:val="197"/>
        </w:trPr>
        <w:tc>
          <w:tcPr>
            <w:tcW w:w="5553" w:type="dxa"/>
            <w:vMerge/>
          </w:tcPr>
          <w:p w14:paraId="7132E1B4" w14:textId="77777777" w:rsidR="003002E7" w:rsidRPr="00FB7D84" w:rsidRDefault="003002E7">
            <w:pPr>
              <w:tabs>
                <w:tab w:val="left" w:pos="630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4454" w:type="dxa"/>
          </w:tcPr>
          <w:p w14:paraId="4809AE33" w14:textId="77777777" w:rsidR="003002E7" w:rsidRDefault="003002E7" w:rsidP="00A4724A">
            <w:pPr>
              <w:tabs>
                <w:tab w:val="left" w:pos="1092"/>
                <w:tab w:val="left" w:pos="6300"/>
              </w:tabs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3002E7" w14:paraId="54A79FAA" w14:textId="77777777">
        <w:trPr>
          <w:cantSplit/>
          <w:trHeight w:val="197"/>
        </w:trPr>
        <w:tc>
          <w:tcPr>
            <w:tcW w:w="5553" w:type="dxa"/>
            <w:vMerge/>
          </w:tcPr>
          <w:p w14:paraId="05DFAE56" w14:textId="77777777" w:rsidR="003002E7" w:rsidRPr="00FB7D84" w:rsidRDefault="003002E7">
            <w:pPr>
              <w:tabs>
                <w:tab w:val="left" w:pos="630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4454" w:type="dxa"/>
          </w:tcPr>
          <w:p w14:paraId="712FDFBF" w14:textId="77777777" w:rsidR="003002E7" w:rsidRDefault="003002E7" w:rsidP="00A4724A">
            <w:pPr>
              <w:tabs>
                <w:tab w:val="left" w:pos="1092"/>
                <w:tab w:val="left" w:pos="6300"/>
              </w:tabs>
              <w:jc w:val="both"/>
              <w:rPr>
                <w:rFonts w:ascii="Arial" w:hAnsi="Arial" w:cs="Arial"/>
                <w:sz w:val="18"/>
              </w:rPr>
            </w:pPr>
          </w:p>
        </w:tc>
      </w:tr>
      <w:tr w:rsidR="003002E7" w14:paraId="0A4E28A5" w14:textId="77777777">
        <w:trPr>
          <w:cantSplit/>
          <w:trHeight w:val="197"/>
        </w:trPr>
        <w:tc>
          <w:tcPr>
            <w:tcW w:w="5553" w:type="dxa"/>
            <w:vMerge/>
          </w:tcPr>
          <w:p w14:paraId="3DA53192" w14:textId="77777777" w:rsidR="003002E7" w:rsidRPr="00FB7D84" w:rsidRDefault="003002E7">
            <w:pPr>
              <w:tabs>
                <w:tab w:val="left" w:pos="630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4454" w:type="dxa"/>
          </w:tcPr>
          <w:p w14:paraId="056B8EB3" w14:textId="0608D7CB" w:rsidR="003002E7" w:rsidRDefault="00956128" w:rsidP="00051457">
            <w:pPr>
              <w:tabs>
                <w:tab w:val="left" w:pos="1092"/>
                <w:tab w:val="left" w:pos="6300"/>
              </w:tabs>
              <w:jc w:val="both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Date:</w:t>
            </w:r>
            <w:r>
              <w:rPr>
                <w:rFonts w:ascii="Arial" w:hAnsi="Arial" w:cs="Arial"/>
                <w:sz w:val="18"/>
              </w:rPr>
              <w:tab/>
            </w:r>
            <w:r w:rsidR="00D15016">
              <w:rPr>
                <w:rFonts w:ascii="Arial" w:hAnsi="Arial" w:cs="Arial"/>
                <w:sz w:val="18"/>
              </w:rPr>
              <w:t>20</w:t>
            </w:r>
            <w:r w:rsidR="00AC6D36" w:rsidRPr="00AC6D36">
              <w:rPr>
                <w:rFonts w:ascii="Arial" w:hAnsi="Arial" w:cs="Arial"/>
                <w:sz w:val="18"/>
                <w:vertAlign w:val="superscript"/>
              </w:rPr>
              <w:t>th</w:t>
            </w:r>
            <w:r w:rsidR="00AC6D36">
              <w:rPr>
                <w:rFonts w:ascii="Arial" w:hAnsi="Arial" w:cs="Arial"/>
                <w:sz w:val="18"/>
              </w:rPr>
              <w:t xml:space="preserve"> May</w:t>
            </w:r>
            <w:r w:rsidR="00FD3859">
              <w:rPr>
                <w:rFonts w:ascii="Arial" w:hAnsi="Arial" w:cs="Arial"/>
                <w:sz w:val="18"/>
              </w:rPr>
              <w:t xml:space="preserve"> </w:t>
            </w:r>
            <w:r w:rsidR="00B66F3C">
              <w:rPr>
                <w:rFonts w:ascii="Arial" w:hAnsi="Arial" w:cs="Arial"/>
                <w:sz w:val="18"/>
              </w:rPr>
              <w:t>202</w:t>
            </w:r>
            <w:r w:rsidR="00647D06">
              <w:rPr>
                <w:rFonts w:ascii="Arial" w:hAnsi="Arial" w:cs="Arial"/>
                <w:sz w:val="18"/>
              </w:rPr>
              <w:t>6</w:t>
            </w:r>
          </w:p>
        </w:tc>
      </w:tr>
      <w:tr w:rsidR="003002E7" w14:paraId="3096530B" w14:textId="77777777">
        <w:trPr>
          <w:cantSplit/>
          <w:trHeight w:val="70"/>
        </w:trPr>
        <w:tc>
          <w:tcPr>
            <w:tcW w:w="5553" w:type="dxa"/>
            <w:vMerge/>
          </w:tcPr>
          <w:p w14:paraId="7379FD95" w14:textId="77777777" w:rsidR="003002E7" w:rsidRPr="00FB7D84" w:rsidRDefault="003002E7">
            <w:pPr>
              <w:tabs>
                <w:tab w:val="left" w:pos="6300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4454" w:type="dxa"/>
          </w:tcPr>
          <w:p w14:paraId="2A022D73" w14:textId="77777777" w:rsidR="003002E7" w:rsidRDefault="003002E7">
            <w:pPr>
              <w:tabs>
                <w:tab w:val="left" w:pos="1092"/>
                <w:tab w:val="left" w:pos="6300"/>
              </w:tabs>
              <w:jc w:val="both"/>
              <w:rPr>
                <w:rFonts w:ascii="Arial" w:hAnsi="Arial" w:cs="Arial"/>
                <w:sz w:val="18"/>
              </w:rPr>
            </w:pPr>
          </w:p>
        </w:tc>
      </w:tr>
    </w:tbl>
    <w:p w14:paraId="11FCA4AA" w14:textId="77777777" w:rsidR="002B265F" w:rsidRDefault="002B265F">
      <w:pPr>
        <w:tabs>
          <w:tab w:val="left" w:pos="6300"/>
        </w:tabs>
        <w:jc w:val="both"/>
        <w:rPr>
          <w:rFonts w:ascii="Arial" w:hAnsi="Arial" w:cs="Arial"/>
        </w:rPr>
      </w:pPr>
    </w:p>
    <w:p w14:paraId="2445D52B" w14:textId="77777777" w:rsidR="001F5B39" w:rsidRDefault="001F5B39">
      <w:pPr>
        <w:tabs>
          <w:tab w:val="left" w:pos="6300"/>
        </w:tabs>
        <w:jc w:val="both"/>
        <w:rPr>
          <w:rFonts w:ascii="Arial" w:hAnsi="Arial" w:cs="Arial"/>
        </w:rPr>
      </w:pPr>
    </w:p>
    <w:p w14:paraId="260F8A12" w14:textId="77777777" w:rsidR="00FB7D84" w:rsidRDefault="004A3FDC" w:rsidP="00FB7D84">
      <w:pPr>
        <w:tabs>
          <w:tab w:val="left" w:pos="630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Dear </w:t>
      </w:r>
      <w:r w:rsidR="0042008E">
        <w:rPr>
          <w:rFonts w:ascii="Arial" w:hAnsi="Arial" w:cs="Arial"/>
        </w:rPr>
        <w:t>resident</w:t>
      </w:r>
    </w:p>
    <w:p w14:paraId="3D3097E6" w14:textId="77777777" w:rsidR="0042008E" w:rsidRPr="00FB7D84" w:rsidRDefault="0042008E" w:rsidP="00FB7D84">
      <w:pPr>
        <w:tabs>
          <w:tab w:val="left" w:pos="6300"/>
        </w:tabs>
        <w:jc w:val="both"/>
        <w:rPr>
          <w:rFonts w:ascii="Arial" w:hAnsi="Arial" w:cs="Arial"/>
          <w:b/>
          <w:bCs/>
          <w:u w:val="single"/>
        </w:rPr>
      </w:pPr>
    </w:p>
    <w:p w14:paraId="0C4037B6" w14:textId="1E92E751" w:rsidR="005936B9" w:rsidRDefault="007B2F48" w:rsidP="009569B5">
      <w:pPr>
        <w:rPr>
          <w:rFonts w:ascii="Arial" w:hAnsi="Arial" w:cs="Arial"/>
          <w:b/>
          <w:bCs/>
          <w:lang w:eastAsia="en-GB"/>
        </w:rPr>
      </w:pPr>
      <w:r>
        <w:rPr>
          <w:rFonts w:ascii="Arial" w:hAnsi="Arial" w:cs="Arial"/>
          <w:b/>
          <w:bCs/>
          <w:lang w:eastAsia="en-GB"/>
        </w:rPr>
        <w:t>Community Skips for The Great British Spring Clean</w:t>
      </w:r>
      <w:r w:rsidR="004F3828">
        <w:rPr>
          <w:rFonts w:ascii="Arial" w:hAnsi="Arial" w:cs="Arial"/>
          <w:b/>
          <w:bCs/>
          <w:lang w:eastAsia="en-GB"/>
        </w:rPr>
        <w:t xml:space="preserve"> </w:t>
      </w:r>
      <w:r w:rsidR="0042008E">
        <w:rPr>
          <w:rFonts w:ascii="Arial" w:hAnsi="Arial" w:cs="Arial"/>
          <w:b/>
          <w:bCs/>
          <w:lang w:eastAsia="en-GB"/>
        </w:rPr>
        <w:t xml:space="preserve">– Saturday </w:t>
      </w:r>
      <w:r w:rsidR="00AC6D36">
        <w:rPr>
          <w:rFonts w:ascii="Arial" w:hAnsi="Arial" w:cs="Arial"/>
          <w:b/>
          <w:bCs/>
          <w:lang w:eastAsia="en-GB"/>
        </w:rPr>
        <w:t>23</w:t>
      </w:r>
      <w:r w:rsidR="00AC6D36" w:rsidRPr="00AC6D36">
        <w:rPr>
          <w:rFonts w:ascii="Arial" w:hAnsi="Arial" w:cs="Arial"/>
          <w:b/>
          <w:bCs/>
          <w:vertAlign w:val="superscript"/>
          <w:lang w:eastAsia="en-GB"/>
        </w:rPr>
        <w:t>rd</w:t>
      </w:r>
      <w:r w:rsidR="00AC6D36">
        <w:rPr>
          <w:rFonts w:ascii="Arial" w:hAnsi="Arial" w:cs="Arial"/>
          <w:b/>
          <w:bCs/>
          <w:lang w:eastAsia="en-GB"/>
        </w:rPr>
        <w:t xml:space="preserve"> May</w:t>
      </w:r>
      <w:r w:rsidR="008A44B1">
        <w:rPr>
          <w:rFonts w:ascii="Arial" w:hAnsi="Arial" w:cs="Arial"/>
          <w:b/>
          <w:bCs/>
          <w:lang w:eastAsia="en-GB"/>
        </w:rPr>
        <w:t xml:space="preserve"> from </w:t>
      </w:r>
      <w:r w:rsidR="00647D06">
        <w:rPr>
          <w:rFonts w:ascii="Arial" w:hAnsi="Arial" w:cs="Arial"/>
          <w:b/>
          <w:bCs/>
          <w:lang w:eastAsia="en-GB"/>
        </w:rPr>
        <w:t>8</w:t>
      </w:r>
      <w:r w:rsidR="008A44B1">
        <w:rPr>
          <w:rFonts w:ascii="Arial" w:hAnsi="Arial" w:cs="Arial"/>
          <w:b/>
          <w:bCs/>
          <w:lang w:eastAsia="en-GB"/>
        </w:rPr>
        <w:t xml:space="preserve">am to </w:t>
      </w:r>
      <w:r w:rsidR="00647D06">
        <w:rPr>
          <w:rFonts w:ascii="Arial" w:hAnsi="Arial" w:cs="Arial"/>
          <w:b/>
          <w:bCs/>
          <w:lang w:eastAsia="en-GB"/>
        </w:rPr>
        <w:t>1</w:t>
      </w:r>
      <w:r w:rsidR="008A44B1">
        <w:rPr>
          <w:rFonts w:ascii="Arial" w:hAnsi="Arial" w:cs="Arial"/>
          <w:b/>
          <w:bCs/>
          <w:lang w:eastAsia="en-GB"/>
        </w:rPr>
        <w:t>pm</w:t>
      </w:r>
    </w:p>
    <w:p w14:paraId="16A5FCD6" w14:textId="77777777" w:rsidR="00FB7D84" w:rsidRDefault="00FB7D84" w:rsidP="009569B5">
      <w:pPr>
        <w:rPr>
          <w:rFonts w:ascii="Arial" w:hAnsi="Arial" w:cs="Arial"/>
        </w:rPr>
      </w:pPr>
    </w:p>
    <w:p w14:paraId="78E16EA9" w14:textId="56F2FF90" w:rsidR="00665BC4" w:rsidRDefault="0042008E" w:rsidP="00FB7D84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The Council is providing </w:t>
      </w:r>
      <w:r w:rsidR="00AC6D36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AC6D36">
        <w:rPr>
          <w:rFonts w:ascii="Arial" w:hAnsi="Arial" w:cs="Arial"/>
        </w:rPr>
        <w:t>skips for</w:t>
      </w:r>
      <w:r>
        <w:rPr>
          <w:rFonts w:ascii="Arial" w:hAnsi="Arial" w:cs="Arial"/>
        </w:rPr>
        <w:t xml:space="preserve"> waste </w:t>
      </w:r>
      <w:r w:rsidR="008A44B1">
        <w:rPr>
          <w:rFonts w:ascii="Arial" w:hAnsi="Arial" w:cs="Arial"/>
        </w:rPr>
        <w:t>on the gr</w:t>
      </w:r>
      <w:r w:rsidR="007B2F48">
        <w:rPr>
          <w:rFonts w:ascii="Arial" w:hAnsi="Arial" w:cs="Arial"/>
        </w:rPr>
        <w:t>ass</w:t>
      </w:r>
      <w:r w:rsidR="00AC6D36">
        <w:rPr>
          <w:rFonts w:ascii="Arial" w:hAnsi="Arial" w:cs="Arial"/>
        </w:rPr>
        <w:t xml:space="preserve"> area</w:t>
      </w:r>
      <w:r w:rsidR="007B2F48">
        <w:rPr>
          <w:rFonts w:ascii="Arial" w:hAnsi="Arial" w:cs="Arial"/>
        </w:rPr>
        <w:t xml:space="preserve"> in</w:t>
      </w:r>
      <w:r w:rsidR="00AC6D36">
        <w:rPr>
          <w:rFonts w:ascii="Arial" w:hAnsi="Arial" w:cs="Arial"/>
        </w:rPr>
        <w:t xml:space="preserve"> the middle of Phillimore Place, Radlett</w:t>
      </w:r>
      <w:r w:rsidR="008A44B1">
        <w:rPr>
          <w:rFonts w:ascii="Arial" w:hAnsi="Arial" w:cs="Arial"/>
        </w:rPr>
        <w:t>. I</w:t>
      </w:r>
      <w:r>
        <w:rPr>
          <w:rFonts w:ascii="Arial" w:hAnsi="Arial" w:cs="Arial"/>
        </w:rPr>
        <w:t>f you have any bulky waste items that you would like to tip then please bring th</w:t>
      </w:r>
      <w:r w:rsidR="008A44B1">
        <w:rPr>
          <w:rFonts w:ascii="Arial" w:hAnsi="Arial" w:cs="Arial"/>
        </w:rPr>
        <w:t xml:space="preserve">em </w:t>
      </w:r>
      <w:r>
        <w:rPr>
          <w:rFonts w:ascii="Arial" w:hAnsi="Arial" w:cs="Arial"/>
        </w:rPr>
        <w:t xml:space="preserve">along. </w:t>
      </w:r>
      <w:r w:rsidRPr="0042008E">
        <w:rPr>
          <w:rFonts w:ascii="Arial" w:hAnsi="Arial" w:cs="Arial"/>
          <w:b/>
        </w:rPr>
        <w:t xml:space="preserve">We can take most household items but </w:t>
      </w:r>
      <w:r w:rsidR="00665BC4">
        <w:rPr>
          <w:rFonts w:ascii="Arial" w:hAnsi="Arial" w:cs="Arial"/>
          <w:b/>
        </w:rPr>
        <w:t>there are some we cannot:</w:t>
      </w:r>
    </w:p>
    <w:p w14:paraId="7B5F5030" w14:textId="77777777" w:rsidR="00665BC4" w:rsidRDefault="00665BC4" w:rsidP="00FB7D84">
      <w:pPr>
        <w:rPr>
          <w:rFonts w:ascii="Arial" w:hAnsi="Arial" w:cs="Arial"/>
          <w:b/>
        </w:rPr>
      </w:pPr>
    </w:p>
    <w:p w14:paraId="129438F4" w14:textId="64FCAE1B" w:rsidR="00665BC4" w:rsidRPr="00665BC4" w:rsidRDefault="00665BC4" w:rsidP="00665BC4">
      <w:pPr>
        <w:rPr>
          <w:rFonts w:ascii="Arial" w:hAnsi="Arial" w:cs="Arial"/>
        </w:rPr>
      </w:pPr>
      <w:r w:rsidRPr="00665BC4">
        <w:rPr>
          <w:rFonts w:ascii="Arial" w:hAnsi="Arial" w:cs="Arial"/>
        </w:rPr>
        <w:t>MATTRESSES</w:t>
      </w:r>
      <w:r w:rsidRPr="00665BC4">
        <w:rPr>
          <w:rFonts w:ascii="Arial" w:hAnsi="Arial" w:cs="Arial"/>
        </w:rPr>
        <w:tab/>
      </w:r>
      <w:r w:rsidRPr="00665BC4">
        <w:rPr>
          <w:rFonts w:ascii="Arial" w:hAnsi="Arial" w:cs="Arial"/>
        </w:rPr>
        <w:tab/>
      </w:r>
      <w:r w:rsidRPr="00665BC4">
        <w:rPr>
          <w:rFonts w:ascii="Arial" w:hAnsi="Arial" w:cs="Arial"/>
        </w:rPr>
        <w:tab/>
        <w:t>ASBESTOS</w:t>
      </w:r>
      <w:r w:rsidRPr="00665BC4">
        <w:rPr>
          <w:rFonts w:ascii="Arial" w:hAnsi="Arial" w:cs="Arial"/>
        </w:rPr>
        <w:tab/>
      </w:r>
      <w:r w:rsidRPr="00665BC4">
        <w:rPr>
          <w:rFonts w:ascii="Arial" w:hAnsi="Arial" w:cs="Arial"/>
        </w:rPr>
        <w:tab/>
        <w:t xml:space="preserve">FRIDGE/ FRIDGE-FREEZERS </w:t>
      </w:r>
      <w:r w:rsidRPr="00665BC4">
        <w:rPr>
          <w:rFonts w:ascii="Arial" w:hAnsi="Arial" w:cs="Arial"/>
        </w:rPr>
        <w:br/>
        <w:t>GAS BOTTLES &amp; CYLINDERS</w:t>
      </w:r>
      <w:r w:rsidRPr="00665BC4">
        <w:rPr>
          <w:rFonts w:ascii="Arial" w:hAnsi="Arial" w:cs="Arial"/>
        </w:rPr>
        <w:tab/>
        <w:t>PLASTERBOARD</w:t>
      </w:r>
      <w:r w:rsidRPr="00665BC4">
        <w:rPr>
          <w:rFonts w:ascii="Arial" w:hAnsi="Arial" w:cs="Arial"/>
        </w:rPr>
        <w:tab/>
        <w:t>TYRES</w:t>
      </w:r>
      <w:r w:rsidRPr="00665BC4">
        <w:rPr>
          <w:rFonts w:ascii="Arial" w:hAnsi="Arial" w:cs="Arial"/>
        </w:rPr>
        <w:br/>
        <w:t>SOFAS / ARMCHAIRS</w:t>
      </w:r>
      <w:r w:rsidRPr="00665BC4">
        <w:rPr>
          <w:rFonts w:ascii="Arial" w:hAnsi="Arial" w:cs="Arial"/>
        </w:rPr>
        <w:tab/>
      </w:r>
      <w:r w:rsidRPr="00665BC4">
        <w:rPr>
          <w:rFonts w:ascii="Arial" w:hAnsi="Arial" w:cs="Arial"/>
        </w:rPr>
        <w:tab/>
        <w:t>FOOD WASTE</w:t>
      </w:r>
      <w:r w:rsidRPr="00665BC4">
        <w:rPr>
          <w:rFonts w:ascii="Arial" w:hAnsi="Arial" w:cs="Arial"/>
        </w:rPr>
        <w:tab/>
        <w:t>ANY UPHOLSTERED FURNITURE</w:t>
      </w:r>
      <w:r w:rsidRPr="00665BC4">
        <w:rPr>
          <w:rFonts w:ascii="Arial" w:hAnsi="Arial" w:cs="Arial"/>
        </w:rPr>
        <w:br/>
        <w:t>ARTIFICIAL GRASS</w:t>
      </w:r>
      <w:r w:rsidRPr="00665BC4">
        <w:rPr>
          <w:rFonts w:ascii="Arial" w:hAnsi="Arial" w:cs="Arial"/>
        </w:rPr>
        <w:tab/>
      </w:r>
      <w:r w:rsidRPr="00665BC4">
        <w:rPr>
          <w:rFonts w:ascii="Arial" w:hAnsi="Arial" w:cs="Arial"/>
        </w:rPr>
        <w:tab/>
        <w:t>ROOFING FELT</w:t>
      </w:r>
      <w:r w:rsidRPr="00665BC4">
        <w:rPr>
          <w:rFonts w:ascii="Arial" w:hAnsi="Arial" w:cs="Arial"/>
        </w:rPr>
        <w:tab/>
        <w:t xml:space="preserve">BATTERIES &amp; DISPOSABLE </w:t>
      </w:r>
      <w:r w:rsidR="00647D06">
        <w:rPr>
          <w:rFonts w:ascii="Arial" w:hAnsi="Arial" w:cs="Arial"/>
        </w:rPr>
        <w:t xml:space="preserve">BATTERIES &amp; </w:t>
      </w:r>
      <w:r w:rsidRPr="00665BC4">
        <w:rPr>
          <w:rFonts w:ascii="Arial" w:hAnsi="Arial" w:cs="Arial"/>
        </w:rPr>
        <w:t>VAPES</w:t>
      </w:r>
      <w:r w:rsidR="00647D06">
        <w:rPr>
          <w:rFonts w:ascii="Arial" w:hAnsi="Arial" w:cs="Arial"/>
        </w:rPr>
        <w:tab/>
      </w:r>
      <w:r w:rsidR="00647D06">
        <w:rPr>
          <w:rFonts w:ascii="Arial" w:hAnsi="Arial" w:cs="Arial"/>
        </w:rPr>
        <w:tab/>
        <w:t>CARPET</w:t>
      </w:r>
      <w:r w:rsidR="00647D06">
        <w:rPr>
          <w:rFonts w:ascii="Arial" w:hAnsi="Arial" w:cs="Arial"/>
        </w:rPr>
        <w:tab/>
      </w:r>
      <w:r w:rsidR="00647D06">
        <w:rPr>
          <w:rFonts w:ascii="Arial" w:hAnsi="Arial" w:cs="Arial"/>
        </w:rPr>
        <w:tab/>
        <w:t>PAINT TINS</w:t>
      </w:r>
    </w:p>
    <w:p w14:paraId="5B599153" w14:textId="66C103CE" w:rsidR="00665BC4" w:rsidRPr="00665BC4" w:rsidRDefault="00647D06" w:rsidP="00665BC4">
      <w:pPr>
        <w:rPr>
          <w:rFonts w:ascii="Arial" w:hAnsi="Arial" w:cs="Arial"/>
        </w:rPr>
      </w:pPr>
      <w:r>
        <w:rPr>
          <w:rFonts w:ascii="Arial" w:hAnsi="Arial" w:cs="Arial"/>
        </w:rPr>
        <w:t>ELECTRICAL ITEMS</w:t>
      </w:r>
    </w:p>
    <w:p w14:paraId="16290F32" w14:textId="77777777" w:rsidR="0042008E" w:rsidRDefault="0042008E" w:rsidP="00FB7D84">
      <w:pPr>
        <w:rPr>
          <w:rFonts w:ascii="Arial" w:hAnsi="Arial" w:cs="Arial"/>
        </w:rPr>
      </w:pPr>
    </w:p>
    <w:p w14:paraId="4038B62C" w14:textId="77777777" w:rsidR="003E5B7F" w:rsidRDefault="003E5B7F" w:rsidP="009569B5">
      <w:pPr>
        <w:tabs>
          <w:tab w:val="left" w:pos="6300"/>
        </w:tabs>
        <w:rPr>
          <w:rFonts w:ascii="Arial" w:hAnsi="Arial" w:cs="Arial"/>
        </w:rPr>
      </w:pPr>
    </w:p>
    <w:p w14:paraId="5AB19AFD" w14:textId="77777777" w:rsidR="003E5B7F" w:rsidRDefault="003E5B7F" w:rsidP="009569B5">
      <w:pPr>
        <w:tabs>
          <w:tab w:val="left" w:pos="6300"/>
        </w:tabs>
        <w:rPr>
          <w:rFonts w:ascii="Arial" w:hAnsi="Arial" w:cs="Arial"/>
        </w:rPr>
      </w:pPr>
    </w:p>
    <w:p w14:paraId="6A93B00D" w14:textId="77777777" w:rsidR="003E5B7F" w:rsidRDefault="003E5B7F" w:rsidP="009569B5">
      <w:pPr>
        <w:tabs>
          <w:tab w:val="left" w:pos="6300"/>
        </w:tabs>
        <w:rPr>
          <w:rFonts w:ascii="Arial" w:hAnsi="Arial" w:cs="Arial"/>
        </w:rPr>
      </w:pPr>
    </w:p>
    <w:p w14:paraId="3ED5E240" w14:textId="77777777" w:rsidR="003E5B7F" w:rsidRDefault="003E5B7F" w:rsidP="009569B5">
      <w:pPr>
        <w:tabs>
          <w:tab w:val="left" w:pos="6300"/>
        </w:tabs>
        <w:rPr>
          <w:rFonts w:ascii="Arial" w:hAnsi="Arial" w:cs="Arial"/>
        </w:rPr>
      </w:pPr>
    </w:p>
    <w:p w14:paraId="2E5590EF" w14:textId="77777777" w:rsidR="00956128" w:rsidRPr="00956128" w:rsidRDefault="00956128" w:rsidP="009569B5">
      <w:pPr>
        <w:tabs>
          <w:tab w:val="left" w:pos="6300"/>
        </w:tabs>
        <w:rPr>
          <w:rFonts w:ascii="Arial" w:hAnsi="Arial" w:cs="Arial"/>
        </w:rPr>
      </w:pPr>
      <w:r w:rsidRPr="00956128">
        <w:rPr>
          <w:rFonts w:ascii="Arial" w:hAnsi="Arial" w:cs="Arial"/>
        </w:rPr>
        <w:t>Yours sincerely</w:t>
      </w:r>
    </w:p>
    <w:p w14:paraId="23A5F8F1" w14:textId="77777777" w:rsidR="00F01CF6" w:rsidRDefault="00F01CF6" w:rsidP="009569B5"/>
    <w:p w14:paraId="314C0068" w14:textId="2E821479" w:rsidR="00FB7D84" w:rsidRPr="00FB7D84" w:rsidRDefault="00FB7D84" w:rsidP="00FB7D84">
      <w:pPr>
        <w:rPr>
          <w:rFonts w:ascii="Arial" w:eastAsia="Calibri" w:hAnsi="Arial" w:cs="Arial"/>
          <w:sz w:val="20"/>
          <w:szCs w:val="20"/>
        </w:rPr>
      </w:pPr>
      <w:r w:rsidRPr="00FB7D84">
        <w:rPr>
          <w:rFonts w:ascii="Arial" w:eastAsia="Calibri" w:hAnsi="Arial" w:cs="Arial"/>
          <w:b/>
          <w:bCs/>
          <w:sz w:val="20"/>
          <w:szCs w:val="20"/>
        </w:rPr>
        <w:t>Hertsmere Borough Council</w:t>
      </w:r>
      <w:r w:rsidRPr="00FB7D84">
        <w:rPr>
          <w:rFonts w:ascii="Arial" w:eastAsia="Calibri" w:hAnsi="Arial" w:cs="Arial"/>
          <w:sz w:val="20"/>
          <w:szCs w:val="20"/>
        </w:rPr>
        <w:t xml:space="preserve"> | Civic Offices | Elstree Way | Borehamwood | Herts | WD6 1WA</w:t>
      </w:r>
      <w:r w:rsidRPr="00FB7D84">
        <w:rPr>
          <w:rFonts w:ascii="Arial" w:eastAsia="Calibri" w:hAnsi="Arial" w:cs="Arial"/>
          <w:sz w:val="20"/>
          <w:szCs w:val="20"/>
        </w:rPr>
        <w:br/>
      </w:r>
      <w:r w:rsidRPr="00FB7D84">
        <w:rPr>
          <w:rFonts w:ascii="Arial" w:eastAsia="Calibri" w:hAnsi="Arial" w:cs="Arial"/>
          <w:bCs/>
          <w:sz w:val="20"/>
          <w:szCs w:val="20"/>
        </w:rPr>
        <w:t>t: Direct Dial 020 8207 74</w:t>
      </w:r>
      <w:r w:rsidR="00AC6D36">
        <w:rPr>
          <w:rFonts w:ascii="Arial" w:eastAsia="Calibri" w:hAnsi="Arial" w:cs="Arial"/>
          <w:bCs/>
          <w:sz w:val="20"/>
          <w:szCs w:val="20"/>
        </w:rPr>
        <w:t>35</w:t>
      </w:r>
      <w:r w:rsidRPr="00FB7D84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FB7D84">
        <w:rPr>
          <w:rFonts w:ascii="Arial" w:eastAsia="Calibri" w:hAnsi="Arial" w:cs="Arial"/>
          <w:sz w:val="20"/>
          <w:szCs w:val="20"/>
        </w:rPr>
        <w:t xml:space="preserve">  </w:t>
      </w:r>
    </w:p>
    <w:p w14:paraId="4BB85ADD" w14:textId="55C5DC0C" w:rsidR="00FB7D84" w:rsidRPr="00FB7D84" w:rsidRDefault="00FB7D84" w:rsidP="00FB7D84">
      <w:pPr>
        <w:rPr>
          <w:rFonts w:ascii="Arial" w:eastAsiaTheme="minorEastAsia" w:hAnsi="Arial" w:cs="Arial"/>
          <w:sz w:val="20"/>
          <w:szCs w:val="20"/>
        </w:rPr>
      </w:pPr>
      <w:r w:rsidRPr="00FB7D84">
        <w:rPr>
          <w:rFonts w:ascii="Arial" w:hAnsi="Arial" w:cs="Arial"/>
          <w:sz w:val="20"/>
          <w:szCs w:val="20"/>
        </w:rPr>
        <w:t xml:space="preserve">Email: </w:t>
      </w:r>
      <w:r w:rsidR="00AC6D36">
        <w:rPr>
          <w:rFonts w:ascii="Arial" w:hAnsi="Arial" w:cs="Arial"/>
          <w:sz w:val="20"/>
          <w:szCs w:val="20"/>
        </w:rPr>
        <w:t>Community.enforcement@hertsmere.gov.uk</w:t>
      </w:r>
    </w:p>
    <w:p w14:paraId="7A82BC41" w14:textId="77777777" w:rsidR="00FB7D84" w:rsidRPr="00FB7D84" w:rsidRDefault="00FB7D84" w:rsidP="00FB7D84">
      <w:pPr>
        <w:rPr>
          <w:rFonts w:ascii="Arial" w:eastAsia="Calibri" w:hAnsi="Arial" w:cs="Arial"/>
          <w:sz w:val="20"/>
          <w:szCs w:val="20"/>
        </w:rPr>
      </w:pPr>
    </w:p>
    <w:p w14:paraId="047D0001" w14:textId="77777777" w:rsidR="00FB7D84" w:rsidRPr="00FB7D84" w:rsidRDefault="00FB7D84" w:rsidP="00FB7D84">
      <w:pPr>
        <w:rPr>
          <w:rFonts w:ascii="Arial" w:eastAsia="Calibri" w:hAnsi="Arial" w:cs="Arial"/>
          <w:sz w:val="20"/>
          <w:szCs w:val="20"/>
        </w:rPr>
      </w:pPr>
      <w:r w:rsidRPr="00FB7D84">
        <w:rPr>
          <w:rFonts w:ascii="Arial" w:eastAsia="Calibri" w:hAnsi="Arial" w:cs="Arial"/>
          <w:b/>
          <w:bCs/>
          <w:sz w:val="20"/>
          <w:szCs w:val="20"/>
        </w:rPr>
        <w:t>You can keep up to date with Hertsmere through our FREE e-alerts ‘News for You’, Twitter, Facebook and Instagram.</w:t>
      </w:r>
      <w:r w:rsidRPr="00FB7D84">
        <w:rPr>
          <w:rFonts w:ascii="Arial" w:eastAsia="Calibri" w:hAnsi="Arial" w:cs="Arial"/>
          <w:b/>
          <w:bCs/>
          <w:color w:val="1F497D"/>
          <w:sz w:val="20"/>
          <w:szCs w:val="20"/>
        </w:rPr>
        <w:t xml:space="preserve">  </w:t>
      </w:r>
      <w:r w:rsidRPr="00FB7D84">
        <w:rPr>
          <w:rFonts w:ascii="Arial" w:eastAsia="Calibri" w:hAnsi="Arial" w:cs="Arial"/>
          <w:b/>
          <w:bCs/>
          <w:sz w:val="20"/>
          <w:szCs w:val="20"/>
        </w:rPr>
        <w:t xml:space="preserve">Sign up for e-alerts via our website: </w:t>
      </w:r>
      <w:hyperlink r:id="rId8" w:history="1">
        <w:r w:rsidRPr="00FB7D84">
          <w:rPr>
            <w:rStyle w:val="Hyperlink"/>
            <w:rFonts w:ascii="Arial" w:eastAsia="Calibri" w:hAnsi="Arial" w:cs="Arial"/>
            <w:sz w:val="20"/>
            <w:szCs w:val="20"/>
          </w:rPr>
          <w:t>www.hertsmere.gov.uk</w:t>
        </w:r>
      </w:hyperlink>
      <w:r w:rsidRPr="00FB7D84">
        <w:rPr>
          <w:rFonts w:ascii="Arial" w:eastAsia="Calibri" w:hAnsi="Arial" w:cs="Arial"/>
          <w:sz w:val="20"/>
          <w:szCs w:val="20"/>
        </w:rPr>
        <w:t>    </w:t>
      </w:r>
      <w:r w:rsidRPr="00FB7D84">
        <w:rPr>
          <w:rFonts w:ascii="Arial" w:eastAsia="Calibri" w:hAnsi="Arial" w:cs="Arial"/>
          <w:b/>
          <w:bCs/>
          <w:sz w:val="20"/>
          <w:szCs w:val="20"/>
        </w:rPr>
        <w:t>A new ‘coronavirus updates’ News for You subscription topic has been added.   </w:t>
      </w:r>
    </w:p>
    <w:p w14:paraId="4A75D98A" w14:textId="77777777" w:rsidR="00FB7D84" w:rsidRPr="00FB7D84" w:rsidRDefault="00FB7D84" w:rsidP="00FB7D84">
      <w:pPr>
        <w:rPr>
          <w:rFonts w:ascii="Arial" w:eastAsia="Calibri" w:hAnsi="Arial" w:cs="Arial"/>
          <w:b/>
          <w:bCs/>
          <w:color w:val="1F497D"/>
          <w:sz w:val="20"/>
          <w:szCs w:val="20"/>
        </w:rPr>
      </w:pPr>
    </w:p>
    <w:p w14:paraId="26275F4C" w14:textId="77777777" w:rsidR="0042008E" w:rsidRDefault="0042008E" w:rsidP="0042008E">
      <w:pPr>
        <w:rPr>
          <w:rFonts w:ascii="Arial" w:eastAsiaTheme="minorEastAsia" w:hAnsi="Arial" w:cs="Arial"/>
          <w:noProof/>
          <w:sz w:val="20"/>
          <w:szCs w:val="20"/>
          <w:lang w:eastAsia="en-GB"/>
        </w:rPr>
      </w:pPr>
      <w:r>
        <w:rPr>
          <w:rFonts w:ascii="Arial" w:eastAsiaTheme="minorEastAsia" w:hAnsi="Arial" w:cs="Arial"/>
          <w:noProof/>
          <w:lang w:eastAsia="en-GB"/>
        </w:rPr>
        <w:drawing>
          <wp:inline distT="0" distB="0" distL="0" distR="0" wp14:anchorId="5DF9797F" wp14:editId="46B6DD7F">
            <wp:extent cx="247650" cy="247650"/>
            <wp:effectExtent l="0" t="0" r="0" b="0"/>
            <wp:docPr id="10" name="Picture 10" descr="cid:image001.png@01DA9590.CF6EDF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png@01DA9590.CF6EDF3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0" w:anchor="!/HertsmereBC" w:history="1">
        <w:r>
          <w:rPr>
            <w:rStyle w:val="Hyperlink"/>
            <w:rFonts w:ascii="Arial" w:eastAsiaTheme="minorEastAsia" w:hAnsi="Arial" w:cs="Arial"/>
            <w:noProof/>
            <w:sz w:val="20"/>
            <w:szCs w:val="20"/>
            <w:lang w:eastAsia="en-GB"/>
          </w:rPr>
          <w:t>HertsmereBC</w:t>
        </w:r>
      </w:hyperlink>
      <w:r>
        <w:rPr>
          <w:rFonts w:ascii="Arial" w:eastAsiaTheme="minorEastAsia" w:hAnsi="Arial" w:cs="Arial"/>
          <w:noProof/>
          <w:sz w:val="20"/>
          <w:szCs w:val="20"/>
          <w:lang w:eastAsia="en-GB"/>
        </w:rPr>
        <w:t xml:space="preserve"> </w:t>
      </w:r>
      <w:r>
        <w:rPr>
          <w:rFonts w:ascii="Arial" w:eastAsiaTheme="minorEastAsia" w:hAnsi="Arial" w:cs="Arial"/>
          <w:noProof/>
          <w:sz w:val="20"/>
          <w:szCs w:val="20"/>
          <w:lang w:eastAsia="en-GB"/>
        </w:rPr>
        <w:drawing>
          <wp:inline distT="0" distB="0" distL="0" distR="0" wp14:anchorId="705C1B3D" wp14:editId="188DE5A7">
            <wp:extent cx="266700" cy="266700"/>
            <wp:effectExtent l="0" t="0" r="0" b="0"/>
            <wp:docPr id="9" name="Picture 9" descr="Description: Description: cid:image010.jpg@01D06714.428FEDC0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Description: cid:image010.jpg@01D06714.428FEDC0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3" w:anchor="!/pages/Hertsmere/166748720026986" w:history="1">
        <w:r>
          <w:rPr>
            <w:rStyle w:val="Hyperlink"/>
            <w:rFonts w:ascii="Arial" w:eastAsiaTheme="minorEastAsia" w:hAnsi="Arial" w:cs="Arial"/>
            <w:noProof/>
            <w:sz w:val="20"/>
            <w:szCs w:val="20"/>
            <w:lang w:eastAsia="en-GB"/>
          </w:rPr>
          <w:t>Hertsmere</w:t>
        </w:r>
      </w:hyperlink>
      <w:r>
        <w:rPr>
          <w:rFonts w:eastAsiaTheme="minorEastAsia"/>
          <w:noProof/>
          <w:lang w:eastAsia="en-GB"/>
        </w:rPr>
        <w:t xml:space="preserve"> </w:t>
      </w:r>
      <w:r>
        <w:rPr>
          <w:rFonts w:eastAsiaTheme="minorEastAsia"/>
          <w:noProof/>
          <w:lang w:eastAsia="en-GB"/>
        </w:rPr>
        <w:drawing>
          <wp:inline distT="0" distB="0" distL="0" distR="0" wp14:anchorId="16B00020" wp14:editId="790197E6">
            <wp:extent cx="285750" cy="298450"/>
            <wp:effectExtent l="0" t="0" r="0" b="6350"/>
            <wp:docPr id="8" name="Picture 8" descr="cid:image002.jpg@01D1B060.623F7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image002.jpg@01D1B060.623F755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5" w:history="1">
        <w:r>
          <w:rPr>
            <w:rStyle w:val="Hyperlink"/>
            <w:rFonts w:ascii="Arial" w:eastAsiaTheme="minorEastAsia" w:hAnsi="Arial" w:cs="Arial"/>
            <w:noProof/>
            <w:sz w:val="20"/>
            <w:szCs w:val="20"/>
            <w:lang w:eastAsia="en-GB"/>
          </w:rPr>
          <w:t>HertsmereBC</w:t>
        </w:r>
      </w:hyperlink>
      <w:r>
        <w:rPr>
          <w:rFonts w:ascii="Arial" w:eastAsiaTheme="minorEastAsia" w:hAnsi="Arial" w:cs="Arial"/>
          <w:noProof/>
          <w:sz w:val="20"/>
          <w:szCs w:val="20"/>
          <w:lang w:eastAsia="en-GB"/>
        </w:rPr>
        <w:t xml:space="preserve"> </w:t>
      </w:r>
      <w:r>
        <w:rPr>
          <w:rFonts w:ascii="Arial" w:eastAsiaTheme="minorEastAsia" w:hAnsi="Arial" w:cs="Arial"/>
          <w:noProof/>
          <w:sz w:val="20"/>
          <w:szCs w:val="20"/>
          <w:lang w:eastAsia="en-GB"/>
        </w:rPr>
        <w:drawing>
          <wp:inline distT="0" distB="0" distL="0" distR="0" wp14:anchorId="4D2D4F4F" wp14:editId="5E48742C">
            <wp:extent cx="285750" cy="266700"/>
            <wp:effectExtent l="0" t="0" r="0" b="0"/>
            <wp:docPr id="7" name="Picture 7" descr="cid:image004.jpg@01D7F662.750E0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4.jpg@01D7F662.750E054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Theme="minorEastAsia" w:hAnsi="Arial" w:cs="Arial"/>
          <w:noProof/>
          <w:sz w:val="20"/>
          <w:szCs w:val="20"/>
          <w:lang w:eastAsia="en-GB"/>
        </w:rPr>
        <w:t> </w:t>
      </w:r>
      <w:hyperlink r:id="rId17" w:history="1">
        <w:r>
          <w:rPr>
            <w:rStyle w:val="Hyperlink"/>
            <w:rFonts w:ascii="Arial" w:eastAsiaTheme="minorEastAsia" w:hAnsi="Arial" w:cs="Arial"/>
            <w:noProof/>
            <w:sz w:val="20"/>
            <w:szCs w:val="20"/>
            <w:lang w:eastAsia="en-GB"/>
          </w:rPr>
          <w:t>HertsmereBC</w:t>
        </w:r>
      </w:hyperlink>
      <w:r>
        <w:rPr>
          <w:rFonts w:ascii="Arial" w:eastAsiaTheme="minorEastAsia" w:hAnsi="Arial" w:cs="Arial"/>
          <w:noProof/>
          <w:lang w:eastAsia="en-GB"/>
        </w:rPr>
        <w:t xml:space="preserve"> </w:t>
      </w:r>
      <w:r>
        <w:rPr>
          <w:rFonts w:eastAsiaTheme="minorEastAsia"/>
          <w:noProof/>
          <w:lang w:eastAsia="en-GB"/>
        </w:rPr>
        <w:t> </w:t>
      </w:r>
      <w:r>
        <w:rPr>
          <w:rFonts w:ascii="Arial" w:eastAsiaTheme="minorEastAsia" w:hAnsi="Arial" w:cs="Arial"/>
          <w:noProof/>
          <w:lang w:eastAsia="en-GB"/>
        </w:rPr>
        <w:drawing>
          <wp:inline distT="0" distB="0" distL="0" distR="0" wp14:anchorId="1C9D9A19" wp14:editId="652D69F3">
            <wp:extent cx="304800" cy="304800"/>
            <wp:effectExtent l="0" t="0" r="0" b="0"/>
            <wp:docPr id="6" name="Picture 6" descr="Tiktok - Tik Tok Logo Png , Free Transparent Clipart - ClipartKe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ktok - Tik Tok Logo Png , Free Transparent Clipart - ClipartKey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  <w:noProof/>
          <w:lang w:eastAsia="en-GB"/>
        </w:rPr>
        <w:t> </w:t>
      </w:r>
      <w:hyperlink r:id="rId19" w:history="1">
        <w:r>
          <w:rPr>
            <w:rStyle w:val="Hyperlink"/>
            <w:rFonts w:eastAsiaTheme="minorEastAsia"/>
            <w:noProof/>
            <w:lang w:eastAsia="en-GB"/>
          </w:rPr>
          <w:t>Hertsmere</w:t>
        </w:r>
      </w:hyperlink>
      <w:r>
        <w:rPr>
          <w:rFonts w:eastAsiaTheme="minorEastAsia"/>
          <w:noProof/>
          <w:lang w:eastAsia="en-GB"/>
        </w:rPr>
        <w:t xml:space="preserve"> </w:t>
      </w:r>
      <w:r>
        <w:rPr>
          <w:rFonts w:eastAsiaTheme="minorEastAsia"/>
          <w:noProof/>
          <w:lang w:eastAsia="en-GB"/>
        </w:rPr>
        <w:drawing>
          <wp:inline distT="0" distB="0" distL="0" distR="0" wp14:anchorId="1A468A50" wp14:editId="1F34DC48">
            <wp:extent cx="285750" cy="279400"/>
            <wp:effectExtent l="0" t="0" r="0" b="6350"/>
            <wp:docPr id="4" name="Picture 4" descr="squares-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quares-youtub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  <w:noProof/>
          <w:lang w:eastAsia="en-GB"/>
        </w:rPr>
        <w:t> </w:t>
      </w:r>
      <w:hyperlink r:id="rId21" w:history="1">
        <w:r>
          <w:rPr>
            <w:rStyle w:val="Hyperlink"/>
            <w:rFonts w:eastAsiaTheme="minorEastAsia"/>
            <w:noProof/>
            <w:lang w:eastAsia="en-GB"/>
          </w:rPr>
          <w:t>Hertsmere</w:t>
        </w:r>
      </w:hyperlink>
    </w:p>
    <w:p w14:paraId="4F7FAA1F" w14:textId="77777777" w:rsidR="00FB7D84" w:rsidRDefault="00FB7D84" w:rsidP="00FB7D84">
      <w:pPr>
        <w:rPr>
          <w:rFonts w:ascii="Arial" w:eastAsia="Calibri" w:hAnsi="Arial" w:cs="Arial"/>
          <w:color w:val="1F497D"/>
          <w:sz w:val="20"/>
          <w:szCs w:val="20"/>
        </w:rPr>
      </w:pPr>
    </w:p>
    <w:p w14:paraId="6FAE33FC" w14:textId="77777777" w:rsidR="007D2DC2" w:rsidRDefault="007D2DC2" w:rsidP="009569B5"/>
    <w:p w14:paraId="090D4AC1" w14:textId="77777777" w:rsidR="007502A7" w:rsidRDefault="007502A7"/>
    <w:sectPr w:rsidR="007502A7" w:rsidSect="00A4724A">
      <w:headerReference w:type="first" r:id="rId22"/>
      <w:pgSz w:w="11906" w:h="16838"/>
      <w:pgMar w:top="1949" w:right="1077" w:bottom="1440" w:left="1077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74BCC" w14:textId="77777777" w:rsidR="003426AB" w:rsidRDefault="003426AB" w:rsidP="00F55D6C">
      <w:r>
        <w:separator/>
      </w:r>
    </w:p>
  </w:endnote>
  <w:endnote w:type="continuationSeparator" w:id="0">
    <w:p w14:paraId="67112EE0" w14:textId="77777777" w:rsidR="003426AB" w:rsidRDefault="003426AB" w:rsidP="00F55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58304" w14:textId="77777777" w:rsidR="003426AB" w:rsidRDefault="003426AB" w:rsidP="00F55D6C">
      <w:r>
        <w:separator/>
      </w:r>
    </w:p>
  </w:footnote>
  <w:footnote w:type="continuationSeparator" w:id="0">
    <w:p w14:paraId="3F171555" w14:textId="77777777" w:rsidR="003426AB" w:rsidRDefault="003426AB" w:rsidP="00F55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C9054" w14:textId="77777777" w:rsidR="003406D7" w:rsidRDefault="00381ABF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2104CB6A" wp14:editId="4FFC556F">
          <wp:simplePos x="0" y="0"/>
          <wp:positionH relativeFrom="margin">
            <wp:posOffset>-723900</wp:posOffset>
          </wp:positionH>
          <wp:positionV relativeFrom="margin">
            <wp:posOffset>-1261110</wp:posOffset>
          </wp:positionV>
          <wp:extent cx="7600950" cy="1162050"/>
          <wp:effectExtent l="0" t="0" r="0" b="0"/>
          <wp:wrapSquare wrapText="bothSides"/>
          <wp:docPr id="5" name="Picture 5" descr="LETTERHEAD TOP 72d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ETTERHEAD TOP 72d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0950" cy="1162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02EAC"/>
    <w:multiLevelType w:val="hybridMultilevel"/>
    <w:tmpl w:val="C824841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0FB7058"/>
    <w:multiLevelType w:val="hybridMultilevel"/>
    <w:tmpl w:val="A76C6EF2"/>
    <w:lvl w:ilvl="0" w:tplc="D8B6509C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B413C4"/>
    <w:multiLevelType w:val="hybridMultilevel"/>
    <w:tmpl w:val="E4D0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0F1CDD"/>
    <w:multiLevelType w:val="hybridMultilevel"/>
    <w:tmpl w:val="9668C356"/>
    <w:lvl w:ilvl="0" w:tplc="08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 w16cid:durableId="2099936347">
    <w:abstractNumId w:val="0"/>
  </w:num>
  <w:num w:numId="2" w16cid:durableId="961231185">
    <w:abstractNumId w:val="3"/>
  </w:num>
  <w:num w:numId="3" w16cid:durableId="27043344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497397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49D"/>
    <w:rsid w:val="00023205"/>
    <w:rsid w:val="000372C8"/>
    <w:rsid w:val="00051457"/>
    <w:rsid w:val="00067CDB"/>
    <w:rsid w:val="00077A67"/>
    <w:rsid w:val="00093A02"/>
    <w:rsid w:val="000B6644"/>
    <w:rsid w:val="000F7E6D"/>
    <w:rsid w:val="00107021"/>
    <w:rsid w:val="001143A5"/>
    <w:rsid w:val="00123711"/>
    <w:rsid w:val="0013300A"/>
    <w:rsid w:val="00143F29"/>
    <w:rsid w:val="00146EAD"/>
    <w:rsid w:val="00147C9E"/>
    <w:rsid w:val="00161314"/>
    <w:rsid w:val="00163684"/>
    <w:rsid w:val="00166E3E"/>
    <w:rsid w:val="00167001"/>
    <w:rsid w:val="001F5B39"/>
    <w:rsid w:val="001F67AE"/>
    <w:rsid w:val="002123D8"/>
    <w:rsid w:val="00223478"/>
    <w:rsid w:val="00231E93"/>
    <w:rsid w:val="00232477"/>
    <w:rsid w:val="00232EA9"/>
    <w:rsid w:val="00232F36"/>
    <w:rsid w:val="0025414F"/>
    <w:rsid w:val="00255F40"/>
    <w:rsid w:val="00267638"/>
    <w:rsid w:val="0029333D"/>
    <w:rsid w:val="00293DFE"/>
    <w:rsid w:val="00294D3B"/>
    <w:rsid w:val="002A4A47"/>
    <w:rsid w:val="002B265F"/>
    <w:rsid w:val="002C1940"/>
    <w:rsid w:val="002D64BD"/>
    <w:rsid w:val="002F17D4"/>
    <w:rsid w:val="003002E7"/>
    <w:rsid w:val="00322797"/>
    <w:rsid w:val="0032420E"/>
    <w:rsid w:val="003406D7"/>
    <w:rsid w:val="003414A0"/>
    <w:rsid w:val="003426AB"/>
    <w:rsid w:val="0035608D"/>
    <w:rsid w:val="00371FAB"/>
    <w:rsid w:val="003768A2"/>
    <w:rsid w:val="00376997"/>
    <w:rsid w:val="00381ABF"/>
    <w:rsid w:val="003953A2"/>
    <w:rsid w:val="003B3E2C"/>
    <w:rsid w:val="003C2228"/>
    <w:rsid w:val="003D5D58"/>
    <w:rsid w:val="003E5B7F"/>
    <w:rsid w:val="00413F51"/>
    <w:rsid w:val="0042008E"/>
    <w:rsid w:val="0044437C"/>
    <w:rsid w:val="004A3FDC"/>
    <w:rsid w:val="004B2F30"/>
    <w:rsid w:val="004B3DD1"/>
    <w:rsid w:val="004C0168"/>
    <w:rsid w:val="004D09DC"/>
    <w:rsid w:val="004F3828"/>
    <w:rsid w:val="00533928"/>
    <w:rsid w:val="00547981"/>
    <w:rsid w:val="005676F4"/>
    <w:rsid w:val="00572160"/>
    <w:rsid w:val="005860E1"/>
    <w:rsid w:val="00587879"/>
    <w:rsid w:val="005936B9"/>
    <w:rsid w:val="005B35DB"/>
    <w:rsid w:val="005F604A"/>
    <w:rsid w:val="0060203A"/>
    <w:rsid w:val="00607E31"/>
    <w:rsid w:val="00631CAB"/>
    <w:rsid w:val="00634E11"/>
    <w:rsid w:val="00647B4E"/>
    <w:rsid w:val="00647D06"/>
    <w:rsid w:val="0065589A"/>
    <w:rsid w:val="00665BC4"/>
    <w:rsid w:val="0069304F"/>
    <w:rsid w:val="006D5384"/>
    <w:rsid w:val="006E3AED"/>
    <w:rsid w:val="00721D54"/>
    <w:rsid w:val="007502A7"/>
    <w:rsid w:val="00761DE6"/>
    <w:rsid w:val="0078666C"/>
    <w:rsid w:val="00791C49"/>
    <w:rsid w:val="00796E96"/>
    <w:rsid w:val="007A55AD"/>
    <w:rsid w:val="007A6687"/>
    <w:rsid w:val="007B2F48"/>
    <w:rsid w:val="007D2DC2"/>
    <w:rsid w:val="007E4D4B"/>
    <w:rsid w:val="007F3464"/>
    <w:rsid w:val="00800E34"/>
    <w:rsid w:val="00820C13"/>
    <w:rsid w:val="008222E0"/>
    <w:rsid w:val="00870A0B"/>
    <w:rsid w:val="0087149D"/>
    <w:rsid w:val="00893094"/>
    <w:rsid w:val="008A44B1"/>
    <w:rsid w:val="008D6A4B"/>
    <w:rsid w:val="00903732"/>
    <w:rsid w:val="00904828"/>
    <w:rsid w:val="00912ED8"/>
    <w:rsid w:val="00924491"/>
    <w:rsid w:val="00942B1E"/>
    <w:rsid w:val="00956128"/>
    <w:rsid w:val="009569B5"/>
    <w:rsid w:val="00965472"/>
    <w:rsid w:val="00986463"/>
    <w:rsid w:val="0099244B"/>
    <w:rsid w:val="009927A5"/>
    <w:rsid w:val="009937F1"/>
    <w:rsid w:val="00996836"/>
    <w:rsid w:val="009A78C0"/>
    <w:rsid w:val="009B3D97"/>
    <w:rsid w:val="009C43FE"/>
    <w:rsid w:val="009D457F"/>
    <w:rsid w:val="00A14C11"/>
    <w:rsid w:val="00A21097"/>
    <w:rsid w:val="00A238CF"/>
    <w:rsid w:val="00A44B14"/>
    <w:rsid w:val="00A4724A"/>
    <w:rsid w:val="00A634A6"/>
    <w:rsid w:val="00A75465"/>
    <w:rsid w:val="00A7546F"/>
    <w:rsid w:val="00A874AA"/>
    <w:rsid w:val="00AA1ABE"/>
    <w:rsid w:val="00AA2FC7"/>
    <w:rsid w:val="00AC6D36"/>
    <w:rsid w:val="00AD4D31"/>
    <w:rsid w:val="00AE48EC"/>
    <w:rsid w:val="00AF4D8D"/>
    <w:rsid w:val="00B02AF3"/>
    <w:rsid w:val="00B140E9"/>
    <w:rsid w:val="00B14CF2"/>
    <w:rsid w:val="00B4519D"/>
    <w:rsid w:val="00B538CF"/>
    <w:rsid w:val="00B66F3C"/>
    <w:rsid w:val="00B87F1C"/>
    <w:rsid w:val="00BA03B0"/>
    <w:rsid w:val="00BB063F"/>
    <w:rsid w:val="00BB3B7A"/>
    <w:rsid w:val="00BC44F5"/>
    <w:rsid w:val="00BC7EE9"/>
    <w:rsid w:val="00BF1E9A"/>
    <w:rsid w:val="00C52334"/>
    <w:rsid w:val="00C55D61"/>
    <w:rsid w:val="00C56095"/>
    <w:rsid w:val="00C72D5F"/>
    <w:rsid w:val="00C82726"/>
    <w:rsid w:val="00C965BC"/>
    <w:rsid w:val="00C97114"/>
    <w:rsid w:val="00CA2DCB"/>
    <w:rsid w:val="00CC3EB7"/>
    <w:rsid w:val="00CD63B1"/>
    <w:rsid w:val="00CE232E"/>
    <w:rsid w:val="00D15016"/>
    <w:rsid w:val="00D31531"/>
    <w:rsid w:val="00D41CB8"/>
    <w:rsid w:val="00D76802"/>
    <w:rsid w:val="00D92764"/>
    <w:rsid w:val="00DB15F5"/>
    <w:rsid w:val="00DB23F5"/>
    <w:rsid w:val="00DC2B8D"/>
    <w:rsid w:val="00DC5FE2"/>
    <w:rsid w:val="00DE2DF3"/>
    <w:rsid w:val="00DF7C1F"/>
    <w:rsid w:val="00E07099"/>
    <w:rsid w:val="00E31CB4"/>
    <w:rsid w:val="00E71668"/>
    <w:rsid w:val="00EB1EFA"/>
    <w:rsid w:val="00ED2DE4"/>
    <w:rsid w:val="00EE408A"/>
    <w:rsid w:val="00F01CF6"/>
    <w:rsid w:val="00F16124"/>
    <w:rsid w:val="00F23510"/>
    <w:rsid w:val="00F24DB0"/>
    <w:rsid w:val="00F411E2"/>
    <w:rsid w:val="00F529E9"/>
    <w:rsid w:val="00F55D6C"/>
    <w:rsid w:val="00F61AB1"/>
    <w:rsid w:val="00F802AE"/>
    <w:rsid w:val="00F80D53"/>
    <w:rsid w:val="00FB4AD8"/>
    <w:rsid w:val="00FB7D84"/>
    <w:rsid w:val="00FD3859"/>
    <w:rsid w:val="00FD7B83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575BCE13"/>
  <w15:docId w15:val="{64F947AB-EA57-4DF8-AB87-DF57D3DB1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pPr>
      <w:keepNext/>
      <w:tabs>
        <w:tab w:val="left" w:pos="1152"/>
        <w:tab w:val="left" w:pos="6300"/>
      </w:tabs>
      <w:jc w:val="both"/>
      <w:outlineLvl w:val="1"/>
    </w:pPr>
    <w:rPr>
      <w:rFonts w:ascii="Arial" w:hAnsi="Arial" w:cs="Arial"/>
      <w:b/>
      <w:bCs/>
      <w:sz w:val="16"/>
    </w:rPr>
  </w:style>
  <w:style w:type="paragraph" w:styleId="Heading3">
    <w:name w:val="heading 3"/>
    <w:basedOn w:val="Normal"/>
    <w:next w:val="Normal"/>
    <w:link w:val="Heading3Char"/>
    <w:qFormat/>
    <w:pPr>
      <w:keepNext/>
      <w:tabs>
        <w:tab w:val="left" w:pos="6300"/>
      </w:tabs>
      <w:jc w:val="center"/>
      <w:outlineLvl w:val="2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" w:hAnsi="Arial" w:cs="Arial"/>
    </w:rPr>
  </w:style>
  <w:style w:type="character" w:customStyle="1" w:styleId="Heading3Char">
    <w:name w:val="Heading 3 Char"/>
    <w:link w:val="Heading3"/>
    <w:rsid w:val="00166E3E"/>
    <w:rPr>
      <w:rFonts w:ascii="Arial" w:hAnsi="Arial" w:cs="Arial"/>
      <w:b/>
      <w:bCs/>
      <w:sz w:val="24"/>
      <w:szCs w:val="24"/>
      <w:u w:val="single"/>
      <w:lang w:eastAsia="en-US"/>
    </w:rPr>
  </w:style>
  <w:style w:type="character" w:customStyle="1" w:styleId="BodyTextChar">
    <w:name w:val="Body Text Char"/>
    <w:link w:val="BodyText"/>
    <w:semiHidden/>
    <w:rsid w:val="00371FAB"/>
    <w:rPr>
      <w:rFonts w:ascii="Arial" w:hAnsi="Arial" w:cs="Arial"/>
      <w:sz w:val="24"/>
      <w:szCs w:val="24"/>
      <w:lang w:eastAsia="en-US"/>
    </w:rPr>
  </w:style>
  <w:style w:type="paragraph" w:customStyle="1" w:styleId="Normal0">
    <w:name w:val="[Normal]"/>
    <w:rsid w:val="003D5D5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Header">
    <w:name w:val="header"/>
    <w:basedOn w:val="Normal"/>
    <w:link w:val="HeaderChar"/>
    <w:unhideWhenUsed/>
    <w:rsid w:val="00163684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HeaderChar">
    <w:name w:val="Header Char"/>
    <w:link w:val="Header"/>
    <w:rsid w:val="00163684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F55D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5D6C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B7D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D84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C56095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unhideWhenUsed/>
    <w:rsid w:val="00904828"/>
    <w:rPr>
      <w:rFonts w:ascii="Calibri" w:eastAsia="Calibri" w:hAnsi="Calibr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04828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8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2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33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rtsmere.gov.uk/" TargetMode="External"/><Relationship Id="rId13" Type="http://schemas.openxmlformats.org/officeDocument/2006/relationships/hyperlink" Target="http://www.facebook.com/home.php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yperlink" Target="https://www.youtube.com/@HertsmereBC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https://uk.linkedin.com/company/hertsmere-borough-counci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acebook.com/home.php#!/pages/Hertsmere/166748720026986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hertsmerebc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twitter.com/" TargetMode="External"/><Relationship Id="rId19" Type="http://schemas.openxmlformats.org/officeDocument/2006/relationships/hyperlink" Target="https://www.tiktok.com/@hertsmer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3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ennyS\Application%20Data\Microsoft\Templates\jennya4lt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3DCC5-78CE-4933-AAB9-222D73ED5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jennya4ltr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Secretariat</vt:lpstr>
    </vt:vector>
  </TitlesOfParts>
  <Company>Hertsmere Borough Council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Secretariat</dc:title>
  <dc:creator>Marie Lowe</dc:creator>
  <cp:lastModifiedBy>GREGSON, Karen 6077</cp:lastModifiedBy>
  <cp:revision>2</cp:revision>
  <cp:lastPrinted>2018-03-28T11:15:00Z</cp:lastPrinted>
  <dcterms:created xsi:type="dcterms:W3CDTF">2026-05-20T19:32:00Z</dcterms:created>
  <dcterms:modified xsi:type="dcterms:W3CDTF">2026-05-20T19:32:00Z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8b5aee8-5735-4353-85b0-06b0f114040f_Enabled">
    <vt:lpwstr>true</vt:lpwstr>
  </property>
  <property fmtid="{D5CDD505-2E9C-101B-9397-08002B2CF9AE}" pid="3" name="MSIP_Label_b8b5aee8-5735-4353-85b0-06b0f114040f_SetDate">
    <vt:lpwstr>2026-05-20T19:31:18Z</vt:lpwstr>
  </property>
  <property fmtid="{D5CDD505-2E9C-101B-9397-08002B2CF9AE}" pid="4" name="MSIP_Label_b8b5aee8-5735-4353-85b0-06b0f114040f_Method">
    <vt:lpwstr>Standard</vt:lpwstr>
  </property>
  <property fmtid="{D5CDD505-2E9C-101B-9397-08002B2CF9AE}" pid="5" name="MSIP_Label_b8b5aee8-5735-4353-85b0-06b0f114040f_Name">
    <vt:lpwstr>b8b5aee8-5735-4353-85b0-06b0f114040f</vt:lpwstr>
  </property>
  <property fmtid="{D5CDD505-2E9C-101B-9397-08002B2CF9AE}" pid="6" name="MSIP_Label_b8b5aee8-5735-4353-85b0-06b0f114040f_SiteId">
    <vt:lpwstr>a3c59d1b-b8f1-4299-9d6a-39ad8f570422</vt:lpwstr>
  </property>
  <property fmtid="{D5CDD505-2E9C-101B-9397-08002B2CF9AE}" pid="7" name="MSIP_Label_b8b5aee8-5735-4353-85b0-06b0f114040f_ActionId">
    <vt:lpwstr>545b54f9-33b0-45d3-a4c3-682a05d5ef86</vt:lpwstr>
  </property>
  <property fmtid="{D5CDD505-2E9C-101B-9397-08002B2CF9AE}" pid="8" name="MSIP_Label_b8b5aee8-5735-4353-85b0-06b0f114040f_ContentBits">
    <vt:lpwstr>0</vt:lpwstr>
  </property>
  <property fmtid="{D5CDD505-2E9C-101B-9397-08002B2CF9AE}" pid="9" name="MSIP_Label_b8b5aee8-5735-4353-85b0-06b0f114040f_Tag">
    <vt:lpwstr>10, 3, 0, 1</vt:lpwstr>
  </property>
</Properties>
</file>